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参加咸阳市2023年上半年中小学教师资格现场确认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，兹委托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完成现场确认工作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本委托书有效期限：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  月  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一、本委托书内容真实、有效；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受委托人在上述授权范围及委托书有效期内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行为经本人授权，视为本人操作行为，若</w:t>
      </w:r>
      <w:r>
        <w:rPr>
          <w:rFonts w:hint="eastAsia" w:ascii="仿宋" w:hAnsi="仿宋" w:eastAsia="仿宋"/>
          <w:sz w:val="32"/>
          <w:szCs w:val="32"/>
          <w:lang w:eastAsia="zh-CN"/>
        </w:rPr>
        <w:t>提供资料有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弄虚作假</w:t>
      </w:r>
      <w:r>
        <w:rPr>
          <w:rFonts w:hint="eastAsia" w:ascii="仿宋" w:hAnsi="仿宋" w:eastAsia="仿宋"/>
          <w:sz w:val="32"/>
          <w:szCs w:val="32"/>
        </w:rPr>
        <w:t>等情况，其后果由本人承担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委托人(签名)：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受委托人(签名)：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受委托人身份证号码：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36"/>
        </w:rPr>
        <w:t>注：请委托人亲自填写空白处，</w:t>
      </w:r>
      <w:r>
        <w:rPr>
          <w:rFonts w:hint="eastAsia" w:ascii="仿宋" w:hAnsi="仿宋" w:eastAsia="仿宋"/>
          <w:b/>
          <w:sz w:val="28"/>
          <w:szCs w:val="36"/>
          <w:lang w:eastAsia="zh-CN"/>
        </w:rPr>
        <w:t>背面</w:t>
      </w:r>
      <w:r>
        <w:rPr>
          <w:rFonts w:hint="eastAsia" w:ascii="仿宋" w:hAnsi="仿宋" w:eastAsia="仿宋"/>
          <w:b/>
          <w:sz w:val="28"/>
          <w:szCs w:val="36"/>
        </w:rPr>
        <w:t>附上委托人和受委托人的身份证（正反面）复印件</w:t>
      </w:r>
      <w:r>
        <w:rPr>
          <w:rFonts w:hint="eastAsia" w:ascii="仿宋" w:hAnsi="仿宋" w:eastAsia="仿宋"/>
          <w:b/>
          <w:sz w:val="28"/>
          <w:szCs w:val="36"/>
          <w:lang w:eastAsia="zh-CN"/>
        </w:rPr>
        <w:t>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N2RjOGVlZWFiMDA4YWM0YzA3YTU3YzRhNTg4ZGMifQ=="/>
  </w:docVars>
  <w:rsids>
    <w:rsidRoot w:val="4FE209DC"/>
    <w:rsid w:val="4FE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2023-06-26T08:32:00Z</dcterms:created>
  <dc:creator>WPS_1578293651</dc:creator>
  <cp:lastModifiedBy>WPS_1578293651</cp:lastModifiedBy>
  <dcterms:modified xsi:type="dcterms:W3CDTF">2023-06-26T08:32:14Z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04A08DBAE1D0423B82047F23366800A6_11</vt:lpwstr>
  </property>
</Properties>
</file>