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both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Cs w:val="21"/>
        </w:rPr>
        <w:t>资格种类：</w:t>
      </w:r>
      <w:r>
        <w:rPr>
          <w:rFonts w:eastAsia="方正小标宋简体"/>
          <w:szCs w:val="21"/>
        </w:rPr>
        <w:t xml:space="preserve">  </w:t>
      </w:r>
      <w:r>
        <w:rPr>
          <w:rFonts w:eastAsia="方正小标宋简体"/>
          <w:szCs w:val="21"/>
          <w:u w:val="single"/>
        </w:rPr>
        <w:t xml:space="preserve">                    </w:t>
      </w:r>
      <w:r>
        <w:rPr>
          <w:rFonts w:eastAsia="方正小标宋简体"/>
          <w:szCs w:val="21"/>
        </w:rPr>
        <w:t xml:space="preserve">                 </w:t>
      </w:r>
      <w:r>
        <w:rPr>
          <w:rFonts w:hint="eastAsia" w:eastAsia="方正小标宋简体"/>
          <w:szCs w:val="21"/>
        </w:rPr>
        <w:t>学科：</w:t>
      </w:r>
      <w:r>
        <w:rPr>
          <w:rFonts w:eastAsia="方正小标宋简体"/>
          <w:szCs w:val="21"/>
          <w:u w:val="single"/>
        </w:rPr>
        <w:t xml:space="preserve">                       </w:t>
      </w:r>
      <w:r>
        <w:rPr>
          <w:rFonts w:eastAsia="方正小标宋简体"/>
          <w:szCs w:val="21"/>
        </w:rPr>
        <w:t xml:space="preserve"> </w:t>
      </w: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yMDUzNjI4Mzk3NGQzOTM4YTE0ZGY4NDdiYTYxZWUifQ=="/>
  </w:docVars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05527C91"/>
    <w:rsid w:val="68BB1F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441</Characters>
  <Lines>5</Lines>
  <Paragraphs>1</Paragraphs>
  <TotalTime>0</TotalTime>
  <ScaleCrop>false</ScaleCrop>
  <LinksUpToDate>false</LinksUpToDate>
  <CharactersWithSpaces>542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LENOVO</cp:lastModifiedBy>
  <dcterms:modified xsi:type="dcterms:W3CDTF">2023-05-29T03:24:09Z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8FB3A9F7A5E74330AA64C255AE1A8FD7_12</vt:lpwstr>
  </property>
</Properties>
</file>