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mallCaps/>
          <w:color w:val="333333"/>
          <w:szCs w:val="28"/>
        </w:rPr>
      </w:pPr>
      <w:r>
        <w:rPr>
          <w:rFonts w:hint="eastAsia" w:ascii="宋体" w:hAnsi="宋体" w:eastAsia="宋体" w:cs="宋体"/>
          <w:smallCaps/>
          <w:color w:val="333333"/>
          <w:sz w:val="28"/>
          <w:szCs w:val="40"/>
        </w:rPr>
        <w:t>附表：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</w:rPr>
        <w:t>西安交通大学专职辅导员应聘报名表</w:t>
      </w:r>
      <w:bookmarkEnd w:id="0"/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60"/>
        <w:gridCol w:w="724"/>
        <w:gridCol w:w="1279"/>
        <w:gridCol w:w="1414"/>
        <w:gridCol w:w="1274"/>
        <w:gridCol w:w="885"/>
        <w:gridCol w:w="179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 岁）</w:t>
            </w:r>
          </w:p>
        </w:tc>
        <w:tc>
          <w:tcPr>
            <w:tcW w:w="88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二寸正面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ind w:left="37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 否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入党转正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间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left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 长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综合排名（前 %）</w:t>
            </w:r>
          </w:p>
        </w:tc>
        <w:tc>
          <w:tcPr>
            <w:tcW w:w="12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9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联系办法</w:t>
            </w:r>
          </w:p>
        </w:tc>
        <w:tc>
          <w:tcPr>
            <w:tcW w:w="73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电话：                      手机：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718" w:hRule="atLeast"/>
        </w:trPr>
        <w:tc>
          <w:tcPr>
            <w:tcW w:w="13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教育背景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(大学起)</w:t>
            </w:r>
          </w:p>
        </w:tc>
        <w:tc>
          <w:tcPr>
            <w:tcW w:w="7381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744" w:hRule="atLeast"/>
        </w:trPr>
        <w:tc>
          <w:tcPr>
            <w:tcW w:w="13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担任学生干部和工作经历</w:t>
            </w:r>
          </w:p>
        </w:tc>
        <w:tc>
          <w:tcPr>
            <w:tcW w:w="7381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978" w:hRule="atLeast"/>
        </w:trPr>
        <w:tc>
          <w:tcPr>
            <w:tcW w:w="13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个人获奖</w:t>
            </w:r>
          </w:p>
        </w:tc>
        <w:tc>
          <w:tcPr>
            <w:tcW w:w="7381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397" w:hRule="atLeast"/>
        </w:trPr>
        <w:tc>
          <w:tcPr>
            <w:tcW w:w="13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发表论文</w:t>
            </w:r>
          </w:p>
        </w:tc>
        <w:tc>
          <w:tcPr>
            <w:tcW w:w="7381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36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ordWrap w:val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党委学生工作部  党委研究生工作部  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NjBmYjc3MzAzZmUwZDY2NWYxODQ2Y2I4Y2QyMGQifQ=="/>
  </w:docVars>
  <w:rsids>
    <w:rsidRoot w:val="00000000"/>
    <w:rsid w:val="761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Kc</cp:lastModifiedBy>
  <dcterms:modified xsi:type="dcterms:W3CDTF">2022-05-19T08:37:01Z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3C1480EF6E0448DB927609A9326696B6</vt:lpwstr>
  </property>
</Properties>
</file>